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D9" w:rsidRDefault="006C08D9" w:rsidP="006C08D9">
      <w:pPr>
        <w:bidi/>
        <w:jc w:val="both"/>
        <w:rPr>
          <w:rFonts w:cs="B Nazanin"/>
          <w:sz w:val="28"/>
          <w:szCs w:val="28"/>
          <w:lang w:bidi="fa-IR"/>
        </w:rPr>
      </w:pPr>
    </w:p>
    <w:p w:rsidR="006C08D9" w:rsidRDefault="006C08D9" w:rsidP="006C08D9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6C08D9" w:rsidRDefault="006C08D9" w:rsidP="006C08D9">
      <w:pPr>
        <w:keepNext/>
        <w:keepLines/>
        <w:bidi/>
        <w:spacing w:before="480" w:after="0"/>
        <w:outlineLvl w:val="0"/>
        <w:rPr>
          <w:rFonts w:ascii="Cambria" w:eastAsia="Times New Roman" w:hAnsi="Cambria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</w:pPr>
      <w:r>
        <w:rPr>
          <w:rFonts w:ascii="Cambria" w:eastAsia="Times New Roman" w:hAnsi="Cambria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 xml:space="preserve">ثبت نام دوره های آموزشی انجمن آسیب شناسی و شرکت دارواش سال 1395 </w:t>
      </w:r>
    </w:p>
    <w:p w:rsidR="006C08D9" w:rsidRDefault="006C08D9" w:rsidP="006C08D9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جدول معرفی برنامه ،تاریخ برنامه و محل برگزاری: </w:t>
      </w:r>
    </w:p>
    <w:tbl>
      <w:tblPr>
        <w:tblStyle w:val="TableGrid"/>
        <w:bidiVisual/>
        <w:tblW w:w="9569" w:type="dxa"/>
        <w:tblInd w:w="0" w:type="dxa"/>
        <w:tblLook w:val="04A0" w:firstRow="1" w:lastRow="0" w:firstColumn="1" w:lastColumn="0" w:noHBand="0" w:noVBand="1"/>
      </w:tblPr>
      <w:tblGrid>
        <w:gridCol w:w="671"/>
        <w:gridCol w:w="2302"/>
        <w:gridCol w:w="1392"/>
        <w:gridCol w:w="1134"/>
        <w:gridCol w:w="1987"/>
        <w:gridCol w:w="1411"/>
        <w:gridCol w:w="672"/>
      </w:tblGrid>
      <w:tr w:rsidR="006C08D9" w:rsidTr="006C08D9">
        <w:trPr>
          <w:trHeight w:val="71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9" w:rsidRDefault="006C08D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C08D9" w:rsidRDefault="006C08D9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9" w:rsidRDefault="006C08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C08D9" w:rsidRDefault="006C08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دوره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9" w:rsidRDefault="006C08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C08D9" w:rsidRDefault="006C08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9" w:rsidRDefault="006C08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C08D9" w:rsidRDefault="006C08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9" w:rsidRDefault="006C08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C08D9" w:rsidRDefault="006C08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سخنران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9" w:rsidRDefault="006C08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C08D9" w:rsidRDefault="006C08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9" w:rsidRDefault="006C08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C08D9" w:rsidRDefault="006C08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6C08D9" w:rsidTr="006C08D9">
        <w:trPr>
          <w:trHeight w:val="1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9" w:rsidRDefault="006C08D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C08D9" w:rsidRDefault="006C08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D9" w:rsidRDefault="006C08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سیستم استقرار مدیریت کیفیت در آزمایشگاه پزشکی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D9" w:rsidRDefault="006C08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  <w:p w:rsidR="006C08D9" w:rsidRDefault="006C08D9" w:rsidP="006C08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/0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/1395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D9" w:rsidRDefault="006C08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13- 8:30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D9" w:rsidRDefault="006C08D9" w:rsidP="006C08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مرتضی صدیقی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D9" w:rsidRDefault="006C08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انجمن آسیب شناسی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9" w:rsidRDefault="006C08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C08D9" w:rsidRDefault="006C08D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  <w:p w:rsidR="006C08D9" w:rsidRDefault="006C08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6C08D9" w:rsidRDefault="006C08D9" w:rsidP="006C08D9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6C08D9" w:rsidRDefault="006C08D9" w:rsidP="006C08D9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نکته اول : برای ثبت نام در هر یک از دوره های مورد نظر لطفاً تمامی اطلاعات مورد نیاز را در سـامـانه جـامع آمـوزش مـداوم کـل کشــور به آدرس  </w:t>
      </w:r>
      <w:hyperlink r:id="rId5" w:history="1">
        <w:r>
          <w:rPr>
            <w:rStyle w:val="Hyperlink"/>
            <w:rFonts w:cs="B Nazanin"/>
            <w:b/>
            <w:bCs/>
            <w:sz w:val="24"/>
            <w:szCs w:val="24"/>
            <w:lang w:bidi="fa-IR"/>
          </w:rPr>
          <w:t>www.ircme.ir</w:t>
        </w:r>
      </w:hyperlink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/>
          <w:b/>
          <w:bCs/>
          <w:sz w:val="24"/>
          <w:szCs w:val="24"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وارد نمایید و پس از تکمیل فرم مبلغ ثبت نام را بصورت آنلاین از طریق سامانه پرداخت و مراحل ثبت نام خود را تکمیل فرمایید.</w:t>
      </w:r>
    </w:p>
    <w:p w:rsidR="006C08D9" w:rsidRDefault="006C08D9" w:rsidP="006C08D9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در غیر این صورت هزینه ثبت نام را به شماره حساب 4342841663 بانک ملت به نام انجمن آسیب شناسی ایران ( شماره حساب شبا  710120020000004342841663 </w:t>
      </w:r>
      <w:r>
        <w:rPr>
          <w:rFonts w:cs="B Nazanin"/>
          <w:b/>
          <w:bCs/>
          <w:sz w:val="24"/>
          <w:szCs w:val="24"/>
          <w:lang w:bidi="fa-IR"/>
        </w:rPr>
        <w:t>IR</w:t>
      </w:r>
      <w:r>
        <w:rPr>
          <w:rFonts w:cs="B Nazanin" w:hint="cs"/>
          <w:b/>
          <w:bCs/>
          <w:sz w:val="24"/>
          <w:szCs w:val="24"/>
          <w:rtl/>
          <w:lang w:bidi="fa-IR"/>
        </w:rPr>
        <w:t>) واریز و فیش خود را به شماره 66904336 نمابر فرمایید.</w:t>
      </w:r>
    </w:p>
    <w:p w:rsidR="006C08D9" w:rsidRDefault="006C08D9" w:rsidP="006C08D9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محل برگزاری :</w:t>
      </w:r>
    </w:p>
    <w:p w:rsidR="006C08D9" w:rsidRDefault="006C08D9" w:rsidP="006C08D9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میدان توحید خیابان توحید خ طوسی نرسیده به دکتر قریب پلاک 63 واحد5 انجمن آسیب شناسی ایران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6C08D9" w:rsidRDefault="006C08D9" w:rsidP="006C08D9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هزینه ثبت نام : </w:t>
      </w:r>
    </w:p>
    <w:p w:rsidR="006C08D9" w:rsidRDefault="006C08D9" w:rsidP="006C08D9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کارشناس و کارشناس ارشد</w:t>
      </w:r>
      <w:r w:rsidR="00DF6173">
        <w:rPr>
          <w:rFonts w:cs="B Nazanin" w:hint="cs"/>
          <w:b/>
          <w:bCs/>
          <w:sz w:val="24"/>
          <w:szCs w:val="24"/>
          <w:rtl/>
          <w:lang w:bidi="fa-IR"/>
        </w:rPr>
        <w:t xml:space="preserve"> علوم آزمایشگاهی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>230000 ریال</w:t>
      </w:r>
    </w:p>
    <w:p w:rsidR="006C08D9" w:rsidRDefault="00DF6173" w:rsidP="00DF6173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متخصص آسیب شناسی- دکترا علوم آزمایشگاهی-هماتولوژی- ویروس- میکروب- قارچ- انگل شناسی و ایمنی شناسی- بافت- علوم تشریح- ژنتیک- بیوشیمی</w:t>
      </w:r>
      <w:r w:rsidR="006C08D9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6C08D9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340000 ریال </w:t>
      </w:r>
    </w:p>
    <w:p w:rsidR="006C08D9" w:rsidRDefault="006C08D9" w:rsidP="006C08D9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برای کسب اطلاعات بیشتر با شرکت دارواش تماس حاصل فرمایید.  تلفن: 9-66572205 </w:t>
      </w:r>
    </w:p>
    <w:p w:rsidR="00BA6E26" w:rsidRDefault="00BA6E26">
      <w:bookmarkStart w:id="0" w:name="_GoBack"/>
      <w:bookmarkEnd w:id="0"/>
    </w:p>
    <w:sectPr w:rsidR="00BA6E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1E"/>
    <w:rsid w:val="006C08D9"/>
    <w:rsid w:val="0084171E"/>
    <w:rsid w:val="00BA6E26"/>
    <w:rsid w:val="00D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D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8D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C08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D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8D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C0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cme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Rasouli</dc:creator>
  <cp:keywords/>
  <dc:description/>
  <cp:lastModifiedBy>Rasouli</cp:lastModifiedBy>
  <cp:revision>2</cp:revision>
  <dcterms:created xsi:type="dcterms:W3CDTF">2016-06-15T05:47:00Z</dcterms:created>
  <dcterms:modified xsi:type="dcterms:W3CDTF">2016-06-15T06:04:00Z</dcterms:modified>
</cp:coreProperties>
</file>